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9E8" w:rsidRPr="00CD77F9" w:rsidRDefault="003519E8" w:rsidP="004E0332">
      <w:pPr>
        <w:pStyle w:val="1"/>
        <w:spacing w:line="120" w:lineRule="atLeast"/>
        <w:rPr>
          <w:rFonts w:ascii="Times New Roman" w:hAnsi="Times New Roman" w:cs="Times New Roman"/>
          <w:sz w:val="26"/>
          <w:szCs w:val="26"/>
        </w:rPr>
      </w:pPr>
      <w:bookmarkStart w:id="0" w:name="_GoBack"/>
      <w:bookmarkEnd w:id="0"/>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Должностной регламент</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Pr>
          <w:rFonts w:ascii="Times New Roman" w:hAnsi="Times New Roman" w:cs="Times New Roman"/>
          <w:b/>
          <w:sz w:val="26"/>
          <w:szCs w:val="26"/>
        </w:rPr>
        <w:t>главного государственного налогового инспектора</w:t>
      </w:r>
      <w:r w:rsidRPr="00CD77F9">
        <w:rPr>
          <w:rFonts w:ascii="Times New Roman" w:hAnsi="Times New Roman" w:cs="Times New Roman"/>
          <w:b/>
          <w:sz w:val="26"/>
          <w:szCs w:val="26"/>
        </w:rPr>
        <w:t xml:space="preserve"> </w:t>
      </w:r>
      <w:r w:rsidR="006516A1">
        <w:rPr>
          <w:rFonts w:ascii="Times New Roman" w:hAnsi="Times New Roman" w:cs="Times New Roman"/>
          <w:b/>
          <w:sz w:val="26"/>
          <w:szCs w:val="26"/>
        </w:rPr>
        <w:t xml:space="preserve">контрольно-аналитического отдела </w:t>
      </w:r>
      <w:r w:rsidRPr="00CD77F9">
        <w:rPr>
          <w:rFonts w:ascii="Times New Roman" w:hAnsi="Times New Roman" w:cs="Times New Roman"/>
          <w:b/>
          <w:sz w:val="26"/>
          <w:szCs w:val="26"/>
        </w:rPr>
        <w:t>Межрегиональной Инспекции Федеральной налоговой службы по Центральному федеральному округу</w:t>
      </w:r>
    </w:p>
    <w:p w:rsidR="003519E8" w:rsidRPr="00CD77F9" w:rsidRDefault="003519E8" w:rsidP="003519E8">
      <w:pPr>
        <w:pStyle w:val="ConsPlusNormal"/>
        <w:spacing w:line="120" w:lineRule="atLeast"/>
        <w:jc w:val="center"/>
        <w:rPr>
          <w:rFonts w:ascii="Times New Roman" w:hAnsi="Times New Roman" w:cs="Times New Roman"/>
          <w:b/>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 Общие положения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1. Должность федеральной государственной гражданской службы (далее - гражданская служба)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proofErr w:type="gramStart"/>
      <w:r w:rsidRPr="00CD77F9">
        <w:rPr>
          <w:rFonts w:ascii="Times New Roman" w:hAnsi="Times New Roman"/>
          <w:sz w:val="26"/>
          <w:szCs w:val="26"/>
        </w:rPr>
        <w:t>отдела контроля налоговых органов Межрегиональной инспекции Федеральной налоговой службы</w:t>
      </w:r>
      <w:proofErr w:type="gramEnd"/>
      <w:r w:rsidRPr="00CD77F9">
        <w:rPr>
          <w:rFonts w:ascii="Times New Roman" w:hAnsi="Times New Roman"/>
          <w:sz w:val="26"/>
          <w:szCs w:val="26"/>
        </w:rPr>
        <w:t xml:space="preserve"> по Центральному федеральному округу (далее -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относится к </w:t>
      </w:r>
      <w:r w:rsidR="003A2E2F">
        <w:rPr>
          <w:rFonts w:ascii="Times New Roman" w:hAnsi="Times New Roman"/>
          <w:sz w:val="26"/>
          <w:szCs w:val="26"/>
        </w:rPr>
        <w:t>ведущей</w:t>
      </w:r>
      <w:r w:rsidRPr="00CD77F9">
        <w:rPr>
          <w:rFonts w:ascii="Times New Roman" w:hAnsi="Times New Roman"/>
          <w:sz w:val="26"/>
          <w:szCs w:val="26"/>
        </w:rPr>
        <w:t xml:space="preserve"> группе должностей гражданской службы категории «специалисты».</w:t>
      </w:r>
    </w:p>
    <w:p w:rsidR="003519E8" w:rsidRPr="00CD77F9" w:rsidRDefault="003519E8" w:rsidP="003519E8">
      <w:pPr>
        <w:spacing w:after="0" w:line="120" w:lineRule="atLeast"/>
        <w:ind w:firstLine="709"/>
        <w:jc w:val="both"/>
        <w:rPr>
          <w:rFonts w:ascii="Times New Roman" w:hAnsi="Times New Roman"/>
          <w:sz w:val="26"/>
          <w:szCs w:val="26"/>
        </w:rPr>
      </w:pPr>
      <w:r w:rsidRPr="00CD77F9">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CD77F9">
        <w:rPr>
          <w:rFonts w:ascii="Times New Roman" w:hAnsi="Times New Roman"/>
          <w:b/>
          <w:sz w:val="26"/>
          <w:szCs w:val="26"/>
        </w:rPr>
        <w:t>11-3-</w:t>
      </w:r>
      <w:r>
        <w:rPr>
          <w:rFonts w:ascii="Times New Roman" w:hAnsi="Times New Roman"/>
          <w:b/>
          <w:sz w:val="26"/>
          <w:szCs w:val="26"/>
        </w:rPr>
        <w:t>3</w:t>
      </w:r>
      <w:r w:rsidRPr="00CD77F9">
        <w:rPr>
          <w:rFonts w:ascii="Times New Roman" w:hAnsi="Times New Roman"/>
          <w:b/>
          <w:sz w:val="26"/>
          <w:szCs w:val="26"/>
        </w:rPr>
        <w:t>-02</w:t>
      </w:r>
      <w:r>
        <w:rPr>
          <w:rFonts w:ascii="Times New Roman" w:hAnsi="Times New Roman"/>
          <w:b/>
          <w:sz w:val="26"/>
          <w:szCs w:val="26"/>
        </w:rPr>
        <w:t>0</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2. Область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Регулирование вопросов при отработке налоговыми органами «сложных» расхождений и установлении потенциальных «выгодоприобретателей»</w:t>
      </w:r>
      <w:r w:rsidRPr="00CD77F9">
        <w:rPr>
          <w:rFonts w:ascii="Times New Roman" w:hAnsi="Times New Roman"/>
          <w:sz w:val="26"/>
          <w:szCs w:val="26"/>
        </w:rPr>
        <w:t>.</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3. Вид профессиональной служебной деятельности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w:t>
      </w:r>
      <w:r w:rsidR="006516A1" w:rsidRPr="00737FFA">
        <w:rPr>
          <w:rFonts w:ascii="Times New Roman" w:hAnsi="Times New Roman"/>
          <w:sz w:val="26"/>
          <w:szCs w:val="26"/>
        </w:rPr>
        <w:t>«</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006516A1" w:rsidRPr="00737FFA">
        <w:rPr>
          <w:rFonts w:ascii="Times New Roman" w:hAnsi="Times New Roman"/>
          <w:sz w:val="26"/>
          <w:szCs w:val="26"/>
        </w:rPr>
        <w:t xml:space="preserve">Регулирование вопросов в сфере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6516A1" w:rsidRPr="00737FFA">
        <w:rPr>
          <w:rFonts w:ascii="Times New Roman" w:hAnsi="Times New Roman"/>
          <w:sz w:val="26"/>
          <w:szCs w:val="26"/>
        </w:rPr>
        <w:t>установления потенциальных «выгодоприобретателей» при отработке «сложных» расхождений</w:t>
      </w:r>
      <w:r w:rsidR="006516A1" w:rsidRPr="00737FFA">
        <w:rPr>
          <w:rFonts w:ascii="Times New Roman" w:hAnsi="Times New Roman"/>
          <w:bCs/>
          <w:sz w:val="26"/>
          <w:szCs w:val="26"/>
        </w:rPr>
        <w:t>; д</w:t>
      </w:r>
      <w:r w:rsidR="006516A1" w:rsidRPr="00737FFA">
        <w:rPr>
          <w:rFonts w:ascii="Times New Roman" w:hAnsi="Times New Roman"/>
          <w:sz w:val="26"/>
          <w:szCs w:val="26"/>
        </w:rPr>
        <w:t>етализация вида профессиональной служебной деятельности: «Контрольно-аналитическая деятельность»</w:t>
      </w:r>
      <w:r w:rsidRPr="00CD77F9">
        <w:rPr>
          <w:rFonts w:ascii="Times New Roman" w:hAnsi="Times New Roman"/>
          <w:sz w:val="26"/>
          <w:szCs w:val="26"/>
        </w:rPr>
        <w:t xml:space="preserve">. </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4. Назначение на должность и освобождение от должности </w:t>
      </w:r>
      <w:r>
        <w:rPr>
          <w:rFonts w:ascii="Times New Roman" w:hAnsi="Times New Roman"/>
          <w:sz w:val="26"/>
          <w:szCs w:val="26"/>
        </w:rPr>
        <w:t>главного государственного налогового инспектора</w:t>
      </w:r>
      <w:r w:rsidRPr="00CD77F9">
        <w:rPr>
          <w:rFonts w:ascii="Times New Roman" w:hAnsi="Times New Roman"/>
          <w:sz w:val="26"/>
          <w:szCs w:val="26"/>
        </w:rPr>
        <w:t xml:space="preserve"> осуществляются начальником Межрегиональной инспекции Федеральной налоговой службы по Центральному федеральному округу.</w:t>
      </w:r>
    </w:p>
    <w:p w:rsidR="003519E8" w:rsidRPr="00CD77F9" w:rsidRDefault="003519E8" w:rsidP="003519E8">
      <w:pPr>
        <w:spacing w:after="0" w:line="120" w:lineRule="atLeast"/>
        <w:ind w:firstLine="567"/>
        <w:jc w:val="both"/>
        <w:rPr>
          <w:rFonts w:ascii="Times New Roman" w:hAnsi="Times New Roman"/>
          <w:sz w:val="26"/>
          <w:szCs w:val="26"/>
        </w:rPr>
      </w:pPr>
      <w:r w:rsidRPr="00CD77F9">
        <w:rPr>
          <w:rFonts w:ascii="Times New Roman" w:hAnsi="Times New Roman"/>
          <w:sz w:val="26"/>
          <w:szCs w:val="26"/>
        </w:rPr>
        <w:t xml:space="preserve">5.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непосредственно подчиняется начальнику отдела контроля налоговых органов (далее – Отдел), а в случае его отсутствия заместителю начальника отдела.</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 Квалификационные требования для замещения должности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гражданской службы</w:t>
      </w:r>
    </w:p>
    <w:p w:rsidR="003519E8" w:rsidRPr="00CD77F9" w:rsidRDefault="003519E8" w:rsidP="003519E8">
      <w:pPr>
        <w:pStyle w:val="ConsPlusNormal"/>
        <w:spacing w:line="120" w:lineRule="atLeast"/>
        <w:jc w:val="center"/>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 Для замещения должности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устанавливаются следующие требования:</w:t>
      </w:r>
    </w:p>
    <w:p w:rsidR="003519E8" w:rsidRPr="00CD77F9" w:rsidRDefault="003519E8" w:rsidP="003519E8">
      <w:pPr>
        <w:autoSpaceDE w:val="0"/>
        <w:autoSpaceDN w:val="0"/>
        <w:adjustRightInd w:val="0"/>
        <w:spacing w:after="0" w:line="120" w:lineRule="atLeast"/>
        <w:ind w:firstLine="567"/>
        <w:jc w:val="both"/>
        <w:rPr>
          <w:rFonts w:ascii="Times New Roman" w:eastAsiaTheme="minorHAnsi" w:hAnsi="Times New Roman"/>
          <w:sz w:val="26"/>
          <w:szCs w:val="26"/>
        </w:rPr>
      </w:pPr>
      <w:r w:rsidRPr="00CD77F9">
        <w:rPr>
          <w:rFonts w:ascii="Times New Roman" w:hAnsi="Times New Roman"/>
          <w:sz w:val="26"/>
          <w:szCs w:val="26"/>
        </w:rPr>
        <w:t xml:space="preserve">6.1. Наличие </w:t>
      </w:r>
      <w:r>
        <w:rPr>
          <w:rFonts w:ascii="Times New Roman" w:hAnsi="Times New Roman"/>
          <w:sz w:val="26"/>
          <w:szCs w:val="26"/>
        </w:rPr>
        <w:t>высшего</w:t>
      </w:r>
      <w:r w:rsidRPr="00CD77F9">
        <w:rPr>
          <w:rFonts w:ascii="Times New Roman" w:hAnsi="Times New Roman"/>
          <w:sz w:val="26"/>
          <w:szCs w:val="26"/>
        </w:rPr>
        <w:t xml:space="preserve"> образования: </w:t>
      </w:r>
      <w:r w:rsidRPr="00CD77F9">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6.2. </w:t>
      </w:r>
      <w:r>
        <w:rPr>
          <w:rFonts w:ascii="Times New Roman" w:hAnsi="Times New Roman" w:cs="Times New Roman"/>
          <w:sz w:val="26"/>
          <w:szCs w:val="26"/>
        </w:rPr>
        <w:t>Наличие не менее двух лет стажа государственной гражданской службы или не менее четырех лет стажа работы по специальности, направлению подготовки;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6.3. </w:t>
      </w:r>
      <w:proofErr w:type="gramStart"/>
      <w:r w:rsidRPr="00CD77F9">
        <w:rPr>
          <w:rFonts w:ascii="Times New Roman" w:hAnsi="Times New Roman" w:cs="Times New Roman"/>
          <w:sz w:val="26"/>
          <w:szCs w:val="26"/>
        </w:rPr>
        <w:t xml:space="preserve">Наличие базовых знаний: государственного языка Российской Федерации (русского языка); основ </w:t>
      </w:r>
      <w:hyperlink r:id="rId5" w:history="1">
        <w:r w:rsidRPr="00CD77F9">
          <w:rPr>
            <w:rFonts w:ascii="Times New Roman" w:hAnsi="Times New Roman" w:cs="Times New Roman"/>
            <w:sz w:val="26"/>
            <w:szCs w:val="26"/>
          </w:rPr>
          <w:t>Конституции</w:t>
        </w:r>
      </w:hyperlink>
      <w:r w:rsidRPr="00CD77F9">
        <w:rPr>
          <w:rFonts w:ascii="Times New Roman" w:hAnsi="Times New Roman" w:cs="Times New Roman"/>
          <w:sz w:val="26"/>
          <w:szCs w:val="26"/>
        </w:rPr>
        <w:t xml:space="preserve"> Российской Федерации, Федерального </w:t>
      </w:r>
      <w:hyperlink r:id="rId6"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w:t>
      </w:r>
      <w:r w:rsidRPr="00CD77F9">
        <w:rPr>
          <w:rFonts w:ascii="Times New Roman" w:hAnsi="Times New Roman" w:cs="Times New Roman"/>
          <w:sz w:val="26"/>
          <w:szCs w:val="26"/>
        </w:rPr>
        <w:lastRenderedPageBreak/>
        <w:t xml:space="preserve">мая 2003 г. № 58-ФЗ «О системе государственной службы Российской Федерации», Федерального </w:t>
      </w:r>
      <w:hyperlink r:id="rId7"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8" w:history="1">
        <w:r w:rsidRPr="00CD77F9">
          <w:rPr>
            <w:rFonts w:ascii="Times New Roman" w:hAnsi="Times New Roman" w:cs="Times New Roman"/>
            <w:sz w:val="26"/>
            <w:szCs w:val="26"/>
          </w:rPr>
          <w:t>закона</w:t>
        </w:r>
      </w:hyperlink>
      <w:r w:rsidRPr="00CD77F9">
        <w:rPr>
          <w:rFonts w:ascii="Times New Roman" w:hAnsi="Times New Roman" w:cs="Times New Roman"/>
          <w:sz w:val="26"/>
          <w:szCs w:val="26"/>
        </w:rPr>
        <w:t xml:space="preserve"> от 25 декабря 2008 г. № 273-ФЗ «О противодействии коррупции»;</w:t>
      </w:r>
      <w:proofErr w:type="gramEnd"/>
      <w:r w:rsidRPr="00CD77F9">
        <w:rPr>
          <w:rFonts w:ascii="Times New Roman" w:hAnsi="Times New Roman" w:cs="Times New Roman"/>
          <w:sz w:val="26"/>
          <w:szCs w:val="26"/>
        </w:rPr>
        <w:t xml:space="preserve"> знаний в области информационно-коммуникационных технологий</w:t>
      </w:r>
      <w:r w:rsidRPr="00CD77F9">
        <w:rPr>
          <w:rFonts w:ascii="Times New Roman" w:hAnsi="Times New Roman" w:cs="Times New Roman"/>
          <w:spacing w:val="-2"/>
          <w:sz w:val="26"/>
          <w:szCs w:val="26"/>
        </w:rPr>
        <w:t>.</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6.4. Наличие профессиональных знаний: </w:t>
      </w:r>
    </w:p>
    <w:p w:rsidR="006516A1" w:rsidRPr="00737FFA" w:rsidRDefault="006516A1" w:rsidP="006516A1">
      <w:pPr>
        <w:pStyle w:val="ConsPlusNormal"/>
        <w:spacing w:line="120" w:lineRule="atLeast"/>
        <w:ind w:firstLine="567"/>
        <w:jc w:val="both"/>
        <w:rPr>
          <w:rFonts w:ascii="Times New Roman" w:eastAsia="Calibri" w:hAnsi="Times New Roman" w:cs="Times New Roman"/>
          <w:sz w:val="26"/>
          <w:szCs w:val="26"/>
        </w:rPr>
      </w:pPr>
      <w:r w:rsidRPr="00737FFA">
        <w:rPr>
          <w:rFonts w:ascii="Times New Roman" w:hAnsi="Times New Roman" w:cs="Times New Roman"/>
          <w:sz w:val="26"/>
          <w:szCs w:val="26"/>
        </w:rPr>
        <w:t xml:space="preserve">6.4.1. В сфере законодательства Российской Федерации: </w:t>
      </w:r>
      <w:r w:rsidRPr="00737FFA">
        <w:rPr>
          <w:rFonts w:ascii="Times New Roman" w:eastAsia="Calibri" w:hAnsi="Times New Roman" w:cs="Times New Roman"/>
          <w:sz w:val="26"/>
          <w:szCs w:val="26"/>
        </w:rPr>
        <w:t>Налоговый кодекс Российской Федерации (часть первая); Кодекс Российской Федерации об административных правонарушениях; Уголовно-процессуальный кодекс Российской Федерации (</w:t>
      </w:r>
      <w:hyperlink r:id="rId9" w:history="1">
        <w:r w:rsidRPr="00737FFA">
          <w:rPr>
            <w:rFonts w:ascii="Times New Roman" w:eastAsia="Calibri" w:hAnsi="Times New Roman" w:cs="Times New Roman"/>
            <w:sz w:val="26"/>
            <w:szCs w:val="26"/>
          </w:rPr>
          <w:t>статьи 44</w:t>
        </w:r>
      </w:hyperlink>
      <w:r w:rsidRPr="00737FFA">
        <w:rPr>
          <w:rFonts w:ascii="Times New Roman" w:eastAsia="Calibri" w:hAnsi="Times New Roman" w:cs="Times New Roman"/>
          <w:sz w:val="26"/>
          <w:szCs w:val="26"/>
        </w:rPr>
        <w:t xml:space="preserve">, </w:t>
      </w:r>
      <w:hyperlink r:id="rId10" w:history="1">
        <w:r w:rsidRPr="00737FFA">
          <w:rPr>
            <w:rFonts w:ascii="Times New Roman" w:eastAsia="Calibri" w:hAnsi="Times New Roman" w:cs="Times New Roman"/>
            <w:sz w:val="26"/>
            <w:szCs w:val="26"/>
          </w:rPr>
          <w:t>140</w:t>
        </w:r>
      </w:hyperlink>
      <w:r w:rsidRPr="00737FFA">
        <w:rPr>
          <w:rFonts w:ascii="Times New Roman" w:eastAsia="Calibri" w:hAnsi="Times New Roman" w:cs="Times New Roman"/>
          <w:sz w:val="26"/>
          <w:szCs w:val="26"/>
        </w:rPr>
        <w:t xml:space="preserve">, </w:t>
      </w:r>
      <w:hyperlink r:id="rId11" w:history="1">
        <w:r w:rsidRPr="00737FFA">
          <w:rPr>
            <w:rFonts w:ascii="Times New Roman" w:eastAsia="Calibri" w:hAnsi="Times New Roman" w:cs="Times New Roman"/>
            <w:sz w:val="26"/>
            <w:szCs w:val="26"/>
          </w:rPr>
          <w:t>141</w:t>
        </w:r>
      </w:hyperlink>
      <w:r w:rsidRPr="00737FFA">
        <w:rPr>
          <w:rFonts w:ascii="Times New Roman" w:eastAsia="Calibri" w:hAnsi="Times New Roman" w:cs="Times New Roman"/>
          <w:sz w:val="26"/>
          <w:szCs w:val="26"/>
        </w:rPr>
        <w:t xml:space="preserve">, </w:t>
      </w:r>
      <w:hyperlink r:id="rId12" w:history="1">
        <w:r w:rsidRPr="00737FFA">
          <w:rPr>
            <w:rFonts w:ascii="Times New Roman" w:eastAsia="Calibri" w:hAnsi="Times New Roman" w:cs="Times New Roman"/>
            <w:sz w:val="26"/>
            <w:szCs w:val="26"/>
          </w:rPr>
          <w:t>144</w:t>
        </w:r>
      </w:hyperlink>
      <w:r w:rsidRPr="00737FFA">
        <w:rPr>
          <w:rFonts w:ascii="Times New Roman" w:eastAsia="Calibri" w:hAnsi="Times New Roman" w:cs="Times New Roman"/>
          <w:sz w:val="26"/>
          <w:szCs w:val="26"/>
        </w:rPr>
        <w:t xml:space="preserve">, </w:t>
      </w:r>
      <w:hyperlink r:id="rId13" w:history="1">
        <w:r w:rsidRPr="00737FFA">
          <w:rPr>
            <w:rFonts w:ascii="Times New Roman" w:eastAsia="Calibri" w:hAnsi="Times New Roman" w:cs="Times New Roman"/>
            <w:sz w:val="26"/>
            <w:szCs w:val="26"/>
          </w:rPr>
          <w:t>145</w:t>
        </w:r>
      </w:hyperlink>
      <w:r w:rsidRPr="00737FFA">
        <w:rPr>
          <w:rFonts w:ascii="Times New Roman" w:eastAsia="Calibri" w:hAnsi="Times New Roman" w:cs="Times New Roman"/>
          <w:sz w:val="26"/>
          <w:szCs w:val="26"/>
        </w:rPr>
        <w:t>); Уголовный кодекс Российской Федерации (</w:t>
      </w:r>
      <w:hyperlink r:id="rId14" w:history="1">
        <w:r w:rsidRPr="00737FFA">
          <w:rPr>
            <w:rFonts w:ascii="Times New Roman" w:eastAsia="Calibri" w:hAnsi="Times New Roman" w:cs="Times New Roman"/>
            <w:sz w:val="26"/>
            <w:szCs w:val="26"/>
          </w:rPr>
          <w:t>статьи 198</w:t>
        </w:r>
      </w:hyperlink>
      <w:r w:rsidRPr="00737FFA">
        <w:rPr>
          <w:rFonts w:ascii="Times New Roman" w:eastAsia="Calibri" w:hAnsi="Times New Roman" w:cs="Times New Roman"/>
          <w:sz w:val="26"/>
          <w:szCs w:val="26"/>
        </w:rPr>
        <w:t xml:space="preserve"> - </w:t>
      </w:r>
      <w:hyperlink r:id="rId15" w:history="1">
        <w:r w:rsidRPr="00737FFA">
          <w:rPr>
            <w:rFonts w:ascii="Times New Roman" w:eastAsia="Calibri" w:hAnsi="Times New Roman" w:cs="Times New Roman"/>
            <w:sz w:val="26"/>
            <w:szCs w:val="26"/>
          </w:rPr>
          <w:t>199.2</w:t>
        </w:r>
      </w:hyperlink>
      <w:r w:rsidRPr="00737FFA">
        <w:rPr>
          <w:rFonts w:ascii="Times New Roman" w:eastAsia="Calibri" w:hAnsi="Times New Roman" w:cs="Times New Roman"/>
          <w:sz w:val="26"/>
          <w:szCs w:val="26"/>
        </w:rPr>
        <w:t xml:space="preserve">); Гражданский </w:t>
      </w:r>
      <w:hyperlink r:id="rId16" w:history="1">
        <w:r w:rsidRPr="00737FFA">
          <w:rPr>
            <w:rFonts w:ascii="Times New Roman" w:eastAsia="Calibri" w:hAnsi="Times New Roman" w:cs="Times New Roman"/>
            <w:sz w:val="26"/>
            <w:szCs w:val="26"/>
          </w:rPr>
          <w:t>кодекс</w:t>
        </w:r>
      </w:hyperlink>
      <w:r w:rsidRPr="00737FFA">
        <w:rPr>
          <w:rFonts w:ascii="Times New Roman" w:eastAsia="Calibri" w:hAnsi="Times New Roman" w:cs="Times New Roman"/>
          <w:sz w:val="26"/>
          <w:szCs w:val="26"/>
        </w:rPr>
        <w:t xml:space="preserve"> Российской Федерации (часть первая); </w:t>
      </w:r>
      <w:hyperlink r:id="rId17" w:history="1">
        <w:r w:rsidRPr="00737FFA">
          <w:rPr>
            <w:rFonts w:ascii="Times New Roman" w:eastAsia="Calibri" w:hAnsi="Times New Roman" w:cs="Times New Roman"/>
            <w:sz w:val="26"/>
            <w:szCs w:val="26"/>
          </w:rPr>
          <w:t>Закон</w:t>
        </w:r>
      </w:hyperlink>
      <w:r w:rsidRPr="00737FFA">
        <w:rPr>
          <w:rFonts w:ascii="Times New Roman" w:eastAsia="Calibri" w:hAnsi="Times New Roman" w:cs="Times New Roman"/>
          <w:sz w:val="26"/>
          <w:szCs w:val="26"/>
        </w:rPr>
        <w:t xml:space="preserve"> Российской Федерации от 21 марта 1991 г. N 943-1 "О налоговых органах Российской Федерации"; </w:t>
      </w:r>
      <w:hyperlink r:id="rId18" w:history="1">
        <w:r w:rsidRPr="00737FFA">
          <w:rPr>
            <w:rFonts w:ascii="Times New Roman" w:eastAsia="Calibri" w:hAnsi="Times New Roman" w:cs="Times New Roman"/>
            <w:sz w:val="26"/>
            <w:szCs w:val="26"/>
          </w:rPr>
          <w:t>постановление</w:t>
        </w:r>
      </w:hyperlink>
      <w:r w:rsidRPr="00737FFA">
        <w:rPr>
          <w:rFonts w:ascii="Times New Roman" w:eastAsia="Calibri"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 </w:t>
      </w:r>
      <w:hyperlink r:id="rId19" w:history="1">
        <w:proofErr w:type="gramStart"/>
        <w:r w:rsidRPr="00737FFA">
          <w:rPr>
            <w:rFonts w:ascii="Times New Roman" w:eastAsia="Calibri" w:hAnsi="Times New Roman" w:cs="Times New Roman"/>
            <w:sz w:val="26"/>
            <w:szCs w:val="26"/>
          </w:rPr>
          <w:t>приказ</w:t>
        </w:r>
      </w:hyperlink>
      <w:r w:rsidRPr="00737FFA">
        <w:rPr>
          <w:rFonts w:ascii="Times New Roman" w:eastAsia="Calibri"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737FFA">
        <w:rPr>
          <w:rFonts w:ascii="Times New Roman" w:eastAsia="Calibri" w:hAnsi="Times New Roman" w:cs="Times New Roman"/>
          <w:sz w:val="26"/>
          <w:szCs w:val="26"/>
        </w:rPr>
        <w:t xml:space="preserve">, </w:t>
      </w:r>
      <w:proofErr w:type="gramStart"/>
      <w:r w:rsidRPr="00737FFA">
        <w:rPr>
          <w:rFonts w:ascii="Times New Roman" w:eastAsia="Calibri"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roofErr w:type="gramEnd"/>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Pr>
          <w:rFonts w:ascii="Times New Roman" w:hAnsi="Times New Roman"/>
          <w:sz w:val="26"/>
          <w:szCs w:val="26"/>
        </w:rPr>
        <w:t>Главный</w:t>
      </w:r>
      <w:r w:rsidRPr="00737FFA">
        <w:rPr>
          <w:rFonts w:ascii="Times New Roman" w:hAnsi="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516A1" w:rsidRPr="00737FFA" w:rsidRDefault="006516A1" w:rsidP="006516A1">
      <w:pPr>
        <w:autoSpaceDE w:val="0"/>
        <w:autoSpaceDN w:val="0"/>
        <w:adjustRightInd w:val="0"/>
        <w:spacing w:after="0" w:line="120" w:lineRule="atLeast"/>
        <w:ind w:firstLine="567"/>
        <w:jc w:val="both"/>
        <w:rPr>
          <w:rFonts w:ascii="Times New Roman" w:hAnsi="Times New Roman"/>
          <w:sz w:val="26"/>
          <w:szCs w:val="26"/>
        </w:rPr>
      </w:pPr>
      <w:r w:rsidRPr="00737FFA">
        <w:rPr>
          <w:rFonts w:ascii="Times New Roman" w:hAnsi="Times New Roman"/>
          <w:sz w:val="26"/>
          <w:szCs w:val="26"/>
        </w:rPr>
        <w:t xml:space="preserve">6.4.2. Иные профессиональные знания: порядок администрирования и </w:t>
      </w:r>
      <w:proofErr w:type="gramStart"/>
      <w:r w:rsidRPr="00737FFA">
        <w:rPr>
          <w:rFonts w:ascii="Times New Roman" w:hAnsi="Times New Roman"/>
          <w:sz w:val="26"/>
          <w:szCs w:val="26"/>
        </w:rPr>
        <w:t>контроля за</w:t>
      </w:r>
      <w:proofErr w:type="gramEnd"/>
      <w:r w:rsidRPr="00737FFA">
        <w:rPr>
          <w:rFonts w:ascii="Times New Roman" w:hAnsi="Times New Roman"/>
          <w:sz w:val="26"/>
          <w:szCs w:val="26"/>
        </w:rPr>
        <w:t xml:space="preserve">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w:t>
      </w:r>
      <w:proofErr w:type="spellStart"/>
      <w:r w:rsidRPr="00737FFA">
        <w:rPr>
          <w:rFonts w:ascii="Times New Roman" w:hAnsi="Times New Roman"/>
          <w:sz w:val="26"/>
          <w:szCs w:val="26"/>
        </w:rPr>
        <w:t>предпроверочного</w:t>
      </w:r>
      <w:proofErr w:type="spellEnd"/>
      <w:r w:rsidRPr="00737FFA">
        <w:rPr>
          <w:rFonts w:ascii="Times New Roman" w:hAnsi="Times New Roman"/>
          <w:sz w:val="26"/>
          <w:szCs w:val="26"/>
        </w:rPr>
        <w:t xml:space="preserve"> анализа;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организации отработки «сложных» расхождений и установления потенциальных «выгодоприобретателей».</w:t>
      </w:r>
    </w:p>
    <w:p w:rsidR="006516A1" w:rsidRPr="00737FFA" w:rsidRDefault="006516A1" w:rsidP="006516A1">
      <w:pPr>
        <w:spacing w:after="0" w:line="120" w:lineRule="atLeast"/>
        <w:ind w:firstLine="567"/>
        <w:jc w:val="both"/>
        <w:rPr>
          <w:rFonts w:ascii="Times New Roman" w:hAnsi="Times New Roman"/>
          <w:spacing w:val="-4"/>
          <w:sz w:val="26"/>
          <w:szCs w:val="26"/>
        </w:rPr>
      </w:pPr>
      <w:r w:rsidRPr="00737FFA">
        <w:rPr>
          <w:rFonts w:ascii="Times New Roman" w:hAnsi="Times New Roman"/>
          <w:spacing w:val="-4"/>
          <w:sz w:val="26"/>
          <w:szCs w:val="26"/>
        </w:rPr>
        <w:t>6.5. </w:t>
      </w:r>
      <w:proofErr w:type="gramStart"/>
      <w:r w:rsidRPr="00737FFA">
        <w:rPr>
          <w:rFonts w:ascii="Times New Roman" w:hAnsi="Times New Roman"/>
          <w:spacing w:val="-4"/>
          <w:sz w:val="26"/>
          <w:szCs w:val="26"/>
        </w:rPr>
        <w:t>Наличие функциональных знаний:  </w:t>
      </w:r>
      <w:r w:rsidRPr="00737FFA">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737FFA">
        <w:rPr>
          <w:rFonts w:ascii="Times New Roman" w:hAnsi="Times New Roman"/>
          <w:sz w:val="26"/>
          <w:szCs w:val="26"/>
        </w:rPr>
        <w:t xml:space="preserve"> основания проведения и особенности внеплановых проверок</w:t>
      </w:r>
      <w:r w:rsidRPr="00737FFA">
        <w:rPr>
          <w:rFonts w:ascii="Times New Roman" w:hAnsi="Times New Roman"/>
          <w:spacing w:val="-4"/>
          <w:sz w:val="26"/>
          <w:szCs w:val="26"/>
        </w:rPr>
        <w:t>;</w:t>
      </w:r>
    </w:p>
    <w:p w:rsidR="006516A1" w:rsidRPr="00737FFA" w:rsidRDefault="006516A1" w:rsidP="006516A1">
      <w:pPr>
        <w:spacing w:after="0" w:line="120" w:lineRule="atLeast"/>
        <w:ind w:firstLine="567"/>
        <w:jc w:val="both"/>
        <w:rPr>
          <w:rFonts w:ascii="Times New Roman" w:hAnsi="Times New Roman"/>
          <w:sz w:val="26"/>
          <w:szCs w:val="26"/>
        </w:rPr>
      </w:pPr>
      <w:r w:rsidRPr="00737FFA">
        <w:rPr>
          <w:rFonts w:ascii="Times New Roman" w:hAnsi="Times New Roman"/>
          <w:spacing w:val="-4"/>
          <w:sz w:val="26"/>
          <w:szCs w:val="26"/>
        </w:rPr>
        <w:t>6.6. Наличие базовых умений:</w:t>
      </w:r>
      <w:r w:rsidRPr="00737FFA">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6.7. Наличие профессиональных умений: </w:t>
      </w:r>
      <w:r w:rsidRPr="00737FFA">
        <w:rPr>
          <w:rFonts w:ascii="Times New Roman" w:hAnsi="Times New Roman" w:cs="Times New Roman"/>
          <w:sz w:val="26"/>
          <w:szCs w:val="26"/>
        </w:rPr>
        <w:t xml:space="preserve">подготовка мотивированных решений по установлению «выгодоприобретателей», а также оформление результатов; работа </w:t>
      </w:r>
      <w:proofErr w:type="gramStart"/>
      <w:r w:rsidRPr="00737FFA">
        <w:rPr>
          <w:rFonts w:ascii="Times New Roman" w:hAnsi="Times New Roman" w:cs="Times New Roman"/>
          <w:sz w:val="26"/>
          <w:szCs w:val="26"/>
        </w:rPr>
        <w:t>с</w:t>
      </w:r>
      <w:proofErr w:type="gramEnd"/>
      <w:r w:rsidRPr="00737FFA">
        <w:rPr>
          <w:rFonts w:ascii="Times New Roman" w:hAnsi="Times New Roman" w:cs="Times New Roman"/>
          <w:sz w:val="26"/>
          <w:szCs w:val="26"/>
        </w:rPr>
        <w:t xml:space="preserve"> </w:t>
      </w:r>
    </w:p>
    <w:p w:rsidR="006516A1" w:rsidRDefault="006516A1" w:rsidP="006516A1">
      <w:pPr>
        <w:pStyle w:val="ConsPlusNormal"/>
        <w:spacing w:line="120" w:lineRule="atLeast"/>
        <w:ind w:firstLine="567"/>
        <w:jc w:val="both"/>
        <w:outlineLvl w:val="0"/>
        <w:rPr>
          <w:rFonts w:ascii="Times New Roman" w:hAnsi="Times New Roman" w:cs="Times New Roman"/>
          <w:sz w:val="26"/>
          <w:szCs w:val="26"/>
        </w:rPr>
      </w:pPr>
    </w:p>
    <w:p w:rsidR="006516A1" w:rsidRPr="00737FFA" w:rsidRDefault="006516A1" w:rsidP="006516A1">
      <w:pPr>
        <w:pStyle w:val="ConsPlusNormal"/>
        <w:spacing w:line="120" w:lineRule="atLeast"/>
        <w:ind w:firstLine="567"/>
        <w:jc w:val="both"/>
        <w:outlineLvl w:val="0"/>
        <w:rPr>
          <w:rFonts w:ascii="Times New Roman" w:hAnsi="Times New Roman" w:cs="Times New Roman"/>
          <w:spacing w:val="-4"/>
          <w:sz w:val="26"/>
          <w:szCs w:val="26"/>
        </w:rPr>
      </w:pPr>
      <w:r w:rsidRPr="00737FFA">
        <w:rPr>
          <w:rFonts w:ascii="Times New Roman" w:hAnsi="Times New Roman" w:cs="Times New Roman"/>
          <w:sz w:val="26"/>
          <w:szCs w:val="26"/>
        </w:rPr>
        <w:t xml:space="preserve">информационными ресурсами и базами данных, в том числе по выявлению рисков в деятельности проверяемых налогоплательщиков, работа со специализированной </w:t>
      </w:r>
      <w:r w:rsidRPr="00737FFA">
        <w:rPr>
          <w:rFonts w:ascii="Times New Roman" w:hAnsi="Times New Roman" w:cs="Times New Roman"/>
          <w:sz w:val="26"/>
          <w:szCs w:val="26"/>
        </w:rPr>
        <w:lastRenderedPageBreak/>
        <w:t>отчетностью и информацией.</w:t>
      </w:r>
    </w:p>
    <w:p w:rsidR="006516A1" w:rsidRPr="00737FFA" w:rsidRDefault="006516A1" w:rsidP="006516A1">
      <w:pPr>
        <w:pStyle w:val="ConsPlusNormal"/>
        <w:spacing w:line="120" w:lineRule="atLeast"/>
        <w:ind w:firstLine="567"/>
        <w:jc w:val="both"/>
        <w:outlineLvl w:val="0"/>
        <w:rPr>
          <w:rFonts w:ascii="Times New Roman" w:hAnsi="Times New Roman" w:cs="Times New Roman"/>
          <w:sz w:val="26"/>
          <w:szCs w:val="26"/>
        </w:rPr>
      </w:pPr>
      <w:r w:rsidRPr="00737FFA">
        <w:rPr>
          <w:rFonts w:ascii="Times New Roman" w:hAnsi="Times New Roman" w:cs="Times New Roman"/>
          <w:spacing w:val="-4"/>
          <w:sz w:val="26"/>
          <w:szCs w:val="26"/>
        </w:rPr>
        <w:t xml:space="preserve">6.8. Наличие функциональных умений: </w:t>
      </w:r>
      <w:r w:rsidRPr="00737FFA">
        <w:rPr>
          <w:rFonts w:ascii="Times New Roman" w:hAnsi="Times New Roman" w:cs="Times New Roman"/>
          <w:sz w:val="26"/>
          <w:szCs w:val="26"/>
        </w:rPr>
        <w:t>проведение анализа деятельности налогоплательщиков; осуществление контроля исполнения предписаний, решений и других распорядительных документов.</w:t>
      </w:r>
    </w:p>
    <w:p w:rsidR="003519E8" w:rsidRPr="00CD77F9" w:rsidRDefault="003519E8" w:rsidP="003519E8">
      <w:pPr>
        <w:pStyle w:val="ConsPlusNormal"/>
        <w:spacing w:line="120" w:lineRule="atLeast"/>
        <w:ind w:firstLine="567"/>
        <w:jc w:val="both"/>
        <w:outlineLvl w:val="0"/>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III. Должностные обязанности, права и ответственность</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027002" w:rsidRDefault="003519E8" w:rsidP="00027002">
      <w:pPr>
        <w:spacing w:after="0" w:line="120" w:lineRule="atLeast"/>
        <w:ind w:firstLine="567"/>
        <w:jc w:val="both"/>
        <w:rPr>
          <w:rFonts w:ascii="Times New Roman" w:hAnsi="Times New Roman"/>
          <w:spacing w:val="-4"/>
          <w:sz w:val="26"/>
          <w:szCs w:val="26"/>
        </w:rPr>
      </w:pPr>
      <w:r w:rsidRPr="00CD77F9">
        <w:rPr>
          <w:rFonts w:ascii="Times New Roman" w:hAnsi="Times New Roman"/>
          <w:sz w:val="26"/>
          <w:szCs w:val="26"/>
        </w:rPr>
        <w:t>7</w:t>
      </w:r>
      <w:r w:rsidRPr="00027002">
        <w:rPr>
          <w:rFonts w:ascii="Times New Roman" w:hAnsi="Times New Roman"/>
          <w:spacing w:val="-4"/>
          <w:sz w:val="26"/>
          <w:szCs w:val="26"/>
        </w:rPr>
        <w:t xml:space="preserve">.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20" w:history="1">
        <w:r w:rsidRPr="00027002">
          <w:rPr>
            <w:rFonts w:ascii="Times New Roman" w:hAnsi="Times New Roman"/>
            <w:spacing w:val="-4"/>
            <w:sz w:val="26"/>
            <w:szCs w:val="26"/>
          </w:rPr>
          <w:t>статьями 14</w:t>
        </w:r>
      </w:hyperlink>
      <w:r w:rsidRPr="00027002">
        <w:rPr>
          <w:rFonts w:ascii="Times New Roman" w:hAnsi="Times New Roman"/>
          <w:spacing w:val="-4"/>
          <w:sz w:val="26"/>
          <w:szCs w:val="26"/>
        </w:rPr>
        <w:t xml:space="preserve">, </w:t>
      </w:r>
      <w:hyperlink r:id="rId21" w:history="1">
        <w:r w:rsidRPr="00027002">
          <w:rPr>
            <w:rFonts w:ascii="Times New Roman" w:hAnsi="Times New Roman"/>
            <w:spacing w:val="-4"/>
            <w:sz w:val="26"/>
            <w:szCs w:val="26"/>
          </w:rPr>
          <w:t>15</w:t>
        </w:r>
      </w:hyperlink>
      <w:r w:rsidRPr="00027002">
        <w:rPr>
          <w:rFonts w:ascii="Times New Roman" w:hAnsi="Times New Roman"/>
          <w:spacing w:val="-4"/>
          <w:sz w:val="26"/>
          <w:szCs w:val="26"/>
        </w:rPr>
        <w:t xml:space="preserve">, </w:t>
      </w:r>
      <w:hyperlink r:id="rId22" w:history="1">
        <w:r w:rsidRPr="00027002">
          <w:rPr>
            <w:rFonts w:ascii="Times New Roman" w:hAnsi="Times New Roman"/>
            <w:spacing w:val="-4"/>
            <w:sz w:val="26"/>
            <w:szCs w:val="26"/>
          </w:rPr>
          <w:t>17</w:t>
        </w:r>
      </w:hyperlink>
      <w:r w:rsidRPr="00027002">
        <w:rPr>
          <w:rFonts w:ascii="Times New Roman" w:hAnsi="Times New Roman"/>
          <w:spacing w:val="-4"/>
          <w:sz w:val="26"/>
          <w:szCs w:val="26"/>
        </w:rPr>
        <w:t xml:space="preserve">, </w:t>
      </w:r>
      <w:hyperlink r:id="rId23" w:history="1">
        <w:r w:rsidRPr="00027002">
          <w:rPr>
            <w:rFonts w:ascii="Times New Roman" w:hAnsi="Times New Roman"/>
            <w:spacing w:val="-4"/>
            <w:sz w:val="26"/>
            <w:szCs w:val="26"/>
          </w:rPr>
          <w:t>18</w:t>
        </w:r>
      </w:hyperlink>
      <w:r w:rsidRPr="00027002">
        <w:rPr>
          <w:rFonts w:ascii="Times New Roman" w:hAnsi="Times New Roman"/>
          <w:spacing w:val="-4"/>
          <w:sz w:val="26"/>
          <w:szCs w:val="26"/>
        </w:rPr>
        <w:t xml:space="preserve"> Федерального закона от 27.07.2004 № 79-ФЗ «О государственной гражданской службе Российской Федерации».</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8. </w:t>
      </w:r>
      <w:proofErr w:type="gramStart"/>
      <w:r w:rsidRPr="00027002">
        <w:rPr>
          <w:rFonts w:ascii="Times New Roman" w:hAnsi="Times New Roman"/>
          <w:spacing w:val="-4"/>
          <w:sz w:val="26"/>
          <w:szCs w:val="26"/>
        </w:rPr>
        <w:t xml:space="preserve">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24" w:history="1">
        <w:r w:rsidRPr="00027002">
          <w:rPr>
            <w:rFonts w:ascii="Times New Roman" w:hAnsi="Times New Roman"/>
            <w:spacing w:val="-4"/>
            <w:sz w:val="26"/>
            <w:szCs w:val="26"/>
          </w:rPr>
          <w:t>Положением</w:t>
        </w:r>
      </w:hyperlink>
      <w:r w:rsidRPr="00027002">
        <w:rPr>
          <w:rFonts w:ascii="Times New Roman" w:hAnsi="Times New Roman"/>
          <w:spacing w:val="-4"/>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8.1. Исходя из задач и функций, возложенных на отдел, в обязанности главного государственного налогового инспектора входит:</w:t>
      </w:r>
    </w:p>
    <w:p w:rsidR="003519E8" w:rsidRPr="00027002" w:rsidRDefault="003519E8" w:rsidP="00027002">
      <w:pPr>
        <w:spacing w:after="0" w:line="120" w:lineRule="atLeast"/>
        <w:ind w:firstLine="567"/>
        <w:jc w:val="both"/>
        <w:rPr>
          <w:rFonts w:ascii="Times New Roman" w:hAnsi="Times New Roman"/>
          <w:spacing w:val="-4"/>
          <w:sz w:val="26"/>
          <w:szCs w:val="26"/>
        </w:rPr>
      </w:pPr>
      <w:r w:rsidRPr="00027002">
        <w:rPr>
          <w:rFonts w:ascii="Times New Roman" w:hAnsi="Times New Roman"/>
          <w:spacing w:val="-4"/>
          <w:sz w:val="26"/>
          <w:szCs w:val="26"/>
        </w:rPr>
        <w:t xml:space="preserve">  </w:t>
      </w:r>
      <w:proofErr w:type="gramStart"/>
      <w:r w:rsidRPr="00027002">
        <w:rPr>
          <w:rFonts w:ascii="Times New Roman" w:hAnsi="Times New Roman"/>
          <w:spacing w:val="-4"/>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027002">
        <w:rPr>
          <w:rFonts w:ascii="Times New Roman" w:hAnsi="Times New Roman"/>
          <w:spacing w:val="-4"/>
          <w:sz w:val="26"/>
          <w:szCs w:val="26"/>
        </w:rPr>
        <w:t xml:space="preserve"> своевременности уплаты в бюджетную систему Российской Федерации иных обязательных платежей, </w:t>
      </w:r>
      <w:proofErr w:type="gramStart"/>
      <w:r w:rsidRPr="00027002">
        <w:rPr>
          <w:rFonts w:ascii="Times New Roman" w:hAnsi="Times New Roman"/>
          <w:spacing w:val="-4"/>
          <w:sz w:val="26"/>
          <w:szCs w:val="26"/>
        </w:rPr>
        <w:t>контроля за</w:t>
      </w:r>
      <w:proofErr w:type="gramEnd"/>
      <w:r w:rsidRPr="00027002">
        <w:rPr>
          <w:rFonts w:ascii="Times New Roman" w:hAnsi="Times New Roman"/>
          <w:spacing w:val="-4"/>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8.1.5. осуществление перед проведением аудиторских проверок </w:t>
      </w:r>
      <w:proofErr w:type="spellStart"/>
      <w:r w:rsidRPr="00CD77F9">
        <w:rPr>
          <w:rFonts w:ascii="Times New Roman" w:hAnsi="Times New Roman"/>
          <w:sz w:val="26"/>
          <w:szCs w:val="26"/>
        </w:rPr>
        <w:t>предпроверочного</w:t>
      </w:r>
      <w:proofErr w:type="spellEnd"/>
      <w:r w:rsidRPr="00CD77F9">
        <w:rPr>
          <w:rFonts w:ascii="Times New Roman" w:hAnsi="Times New Roman"/>
          <w:sz w:val="26"/>
          <w:szCs w:val="26"/>
        </w:rPr>
        <w:t xml:space="preserve">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8.1.6. оценка полноты и достоверности информации, содержащейся в базах данных и иных информационных ресурсах проверяемых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8.1.7.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8.1.8. проведение анализа схем уклонения от налогообложения, подготовку предложений по выявлению, пресечению и предупреждению данных схем;</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8.1.9.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8.1.10.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8.1.11.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8.1.12. внесение предложений для рассмотрения вопросов по проверяемым направлениям деятельности на Аудиторских советах;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8.1.13.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8.1.14.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8.1.15. проведение </w:t>
      </w:r>
      <w:r w:rsidRPr="00027002">
        <w:rPr>
          <w:rFonts w:ascii="Times New Roman" w:hAnsi="Times New Roman"/>
          <w:sz w:val="26"/>
          <w:szCs w:val="26"/>
        </w:rPr>
        <w:t xml:space="preserve">комплексной оценки эффективности деятельности налоговых органов и надежности системы внутреннего контроля. Осуществление </w:t>
      </w:r>
      <w:r w:rsidRPr="00CD77F9">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8.1.16. осуществление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8.1.17. формирование типовых выборок и </w:t>
      </w:r>
      <w:r w:rsidRPr="00027002">
        <w:rPr>
          <w:rFonts w:ascii="Times New Roman" w:hAnsi="Times New Roman"/>
          <w:sz w:val="26"/>
          <w:szCs w:val="26"/>
        </w:rPr>
        <w:t>QBE</w:t>
      </w:r>
      <w:r w:rsidRPr="00CD77F9">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8.1.18.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8.1.19. осуществление </w:t>
      </w:r>
      <w:proofErr w:type="spellStart"/>
      <w:r w:rsidRPr="00CD77F9">
        <w:rPr>
          <w:rFonts w:ascii="Times New Roman" w:hAnsi="Times New Roman"/>
          <w:sz w:val="26"/>
          <w:szCs w:val="26"/>
        </w:rPr>
        <w:t>постпроверочного</w:t>
      </w:r>
      <w:proofErr w:type="spellEnd"/>
      <w:r w:rsidRPr="00CD77F9">
        <w:rPr>
          <w:rFonts w:ascii="Times New Roman" w:hAnsi="Times New Roman"/>
          <w:sz w:val="26"/>
          <w:szCs w:val="26"/>
        </w:rPr>
        <w:t xml:space="preserve"> </w:t>
      </w:r>
      <w:proofErr w:type="gramStart"/>
      <w:r w:rsidRPr="00CD77F9">
        <w:rPr>
          <w:rFonts w:ascii="Times New Roman" w:hAnsi="Times New Roman"/>
          <w:sz w:val="26"/>
          <w:szCs w:val="26"/>
        </w:rPr>
        <w:t>контроля за</w:t>
      </w:r>
      <w:proofErr w:type="gramEnd"/>
      <w:r w:rsidRPr="00CD77F9">
        <w:rPr>
          <w:rFonts w:ascii="Times New Roman" w:hAnsi="Times New Roman"/>
          <w:sz w:val="26"/>
          <w:szCs w:val="26"/>
        </w:rPr>
        <w:t xml:space="preserve"> деятельностью проверенного налогового органа;</w:t>
      </w:r>
    </w:p>
    <w:p w:rsidR="003519E8" w:rsidRPr="00027002"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8.1.20. участие в подготовке по итогам каждого полугодия анализа результатов внутреннего аудита по проверяемым направлениям деятельности;</w:t>
      </w:r>
    </w:p>
    <w:p w:rsidR="003519E8" w:rsidRPr="00027002" w:rsidRDefault="003519E8" w:rsidP="00027002">
      <w:pPr>
        <w:spacing w:after="0" w:line="260" w:lineRule="atLeast"/>
        <w:ind w:firstLine="540"/>
        <w:jc w:val="both"/>
        <w:rPr>
          <w:rFonts w:ascii="Times New Roman" w:hAnsi="Times New Roman"/>
          <w:sz w:val="26"/>
          <w:szCs w:val="26"/>
        </w:rPr>
      </w:pPr>
      <w:r w:rsidRPr="00027002">
        <w:rPr>
          <w:rFonts w:ascii="Times New Roman" w:hAnsi="Times New Roman"/>
          <w:sz w:val="26"/>
          <w:szCs w:val="26"/>
        </w:rPr>
        <w:t>8.1.21. качественное и в установленные сроки выполнение текущих поручений начальника отдела и его заместителей,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8.1.22. соблюдение правил делового общения и норм служебного этикета;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8.1.23. соблюдения установленных в Инспекции правил служебного распорядка, норм охраны труда, техники безопасности и противопожарной защиты;</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8.1.24. обеспечение сохранности служебного удостоверения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8.1.25.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8.1.26.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8.1.27. ведение делопроизводства в отделе в соответствии с инструкцией по делопроизводству, а также хранение и передачу в архив документов отдела;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8.1.28. взаимодействие по вопросам, входящим в компетенцию отдела, со структурными подразделениями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lastRenderedPageBreak/>
        <w:t>8.1.29.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8.1.30. постоянное повышение своего профессионального уровня;</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8.1.31. осуществление иных функций по поручению начальника (заместителя начальника) отдела и руководства Инспекции.</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 xml:space="preserve">8.2. При выполнении возложенных должностных обязанностей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3519E8" w:rsidRPr="00CD77F9" w:rsidRDefault="003519E8" w:rsidP="00027002">
      <w:pPr>
        <w:spacing w:after="0" w:line="260" w:lineRule="atLeast"/>
        <w:ind w:firstLine="540"/>
        <w:jc w:val="both"/>
        <w:rPr>
          <w:rFonts w:ascii="Times New Roman" w:hAnsi="Times New Roman"/>
          <w:sz w:val="26"/>
          <w:szCs w:val="26"/>
        </w:rPr>
      </w:pPr>
      <w:r w:rsidRPr="00CD77F9">
        <w:rPr>
          <w:rFonts w:ascii="Times New Roman" w:hAnsi="Times New Roman"/>
          <w:sz w:val="26"/>
          <w:szCs w:val="26"/>
        </w:rPr>
        <w:t>8.2.3. принимает меры по недопущению любой возможности возникновения конфликта интересов;</w:t>
      </w:r>
    </w:p>
    <w:p w:rsidR="003519E8" w:rsidRDefault="00027002" w:rsidP="00027002">
      <w:pPr>
        <w:spacing w:after="0" w:line="260" w:lineRule="atLeast"/>
        <w:ind w:firstLine="540"/>
        <w:jc w:val="both"/>
        <w:rPr>
          <w:rFonts w:ascii="Times New Roman" w:hAnsi="Times New Roman"/>
          <w:sz w:val="26"/>
          <w:szCs w:val="26"/>
        </w:rPr>
      </w:pPr>
      <w:r>
        <w:rPr>
          <w:rFonts w:ascii="Times New Roman" w:hAnsi="Times New Roman"/>
          <w:sz w:val="26"/>
          <w:szCs w:val="26"/>
        </w:rPr>
        <w:t>8.2.</w:t>
      </w:r>
      <w:r w:rsidRPr="00027002">
        <w:rPr>
          <w:rFonts w:ascii="Times New Roman" w:hAnsi="Times New Roman"/>
          <w:sz w:val="26"/>
          <w:szCs w:val="26"/>
        </w:rPr>
        <w:t>4</w:t>
      </w:r>
      <w:r w:rsidR="003519E8" w:rsidRPr="00CD77F9">
        <w:rPr>
          <w:rFonts w:ascii="Times New Roman" w:hAnsi="Times New Roman"/>
          <w:sz w:val="26"/>
          <w:szCs w:val="26"/>
        </w:rPr>
        <w:t>. в письменной форме уведомляет своего непосредственного начальника о возникшем конфликте интересов или о возможности его возникновения, как</w:t>
      </w:r>
      <w:r>
        <w:rPr>
          <w:rFonts w:ascii="Times New Roman" w:hAnsi="Times New Roman"/>
          <w:sz w:val="26"/>
          <w:szCs w:val="26"/>
        </w:rPr>
        <w:t xml:space="preserve"> только об этом станет известно;</w:t>
      </w:r>
    </w:p>
    <w:p w:rsidR="00027002" w:rsidRPr="00027002" w:rsidRDefault="00027002" w:rsidP="00027002">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8.3. </w:t>
      </w:r>
      <w:r w:rsidRPr="00027002">
        <w:rPr>
          <w:rFonts w:ascii="Times New Roman" w:hAnsi="Times New Roman"/>
          <w:sz w:val="26"/>
          <w:szCs w:val="26"/>
        </w:rPr>
        <w:t xml:space="preserve">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 возложенных на отдел, </w:t>
      </w:r>
      <w:r w:rsidR="00396895">
        <w:rPr>
          <w:rFonts w:ascii="Times New Roman" w:hAnsi="Times New Roman"/>
          <w:sz w:val="26"/>
          <w:szCs w:val="26"/>
        </w:rPr>
        <w:t>при отсутствии ответственного</w:t>
      </w:r>
      <w:r w:rsidR="005F66EB">
        <w:rPr>
          <w:rFonts w:ascii="Times New Roman" w:hAnsi="Times New Roman"/>
          <w:sz w:val="26"/>
          <w:szCs w:val="26"/>
        </w:rPr>
        <w:t xml:space="preserve"> (основного)</w:t>
      </w:r>
      <w:r w:rsidR="00396895">
        <w:rPr>
          <w:rFonts w:ascii="Times New Roman" w:hAnsi="Times New Roman"/>
          <w:sz w:val="26"/>
          <w:szCs w:val="26"/>
        </w:rPr>
        <w:t xml:space="preserve"> технолога отдела, </w:t>
      </w:r>
      <w:r w:rsidRPr="00027002">
        <w:rPr>
          <w:rFonts w:ascii="Times New Roman" w:hAnsi="Times New Roman"/>
          <w:sz w:val="26"/>
          <w:szCs w:val="26"/>
        </w:rPr>
        <w:t>в обязанности главного государственного налогового инспектора входит</w:t>
      </w:r>
      <w:r>
        <w:rPr>
          <w:rFonts w:ascii="Times New Roman" w:hAnsi="Times New Roman"/>
          <w:sz w:val="26"/>
          <w:szCs w:val="26"/>
        </w:rPr>
        <w:t>:</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8.3.1. о</w:t>
      </w:r>
      <w:r w:rsidRPr="00027002">
        <w:rPr>
          <w:rFonts w:ascii="Times New Roman" w:hAnsi="Times New Roman"/>
          <w:sz w:val="26"/>
          <w:szCs w:val="26"/>
        </w:rPr>
        <w:t>существление выполнения технологических процессов ФНС России (в том числе при тестировании программного обеспечения) и при обновлении версий программного обеспечения, оказывающем влияние на выполнение технологических процессов.</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8.3.2. и</w:t>
      </w:r>
      <w:r w:rsidRPr="00027002">
        <w:rPr>
          <w:rFonts w:ascii="Times New Roman" w:hAnsi="Times New Roman"/>
          <w:sz w:val="26"/>
          <w:szCs w:val="26"/>
        </w:rPr>
        <w:t>нструктирование и консультирование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ФНС России.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8.3.3. в</w:t>
      </w:r>
      <w:r w:rsidRPr="00027002">
        <w:rPr>
          <w:rFonts w:ascii="Times New Roman" w:hAnsi="Times New Roman"/>
          <w:sz w:val="26"/>
          <w:szCs w:val="26"/>
        </w:rPr>
        <w:t>ыполнение необходимых действий для обеспечения выполнения технологических процессов ФНС России в части технологических операция (заданий), выполняемых в программном обеспечении автоматически, по согласованию с ответственным технологом Инспекции.</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8.3.4. п</w:t>
      </w:r>
      <w:r w:rsidRPr="00027002">
        <w:rPr>
          <w:rFonts w:ascii="Times New Roman" w:hAnsi="Times New Roman"/>
          <w:sz w:val="26"/>
          <w:szCs w:val="26"/>
        </w:rPr>
        <w:t>одготовка предложений по функциональным ролям (список доступных режимов, шаблонов ролей) для сотрудников отдела.</w:t>
      </w:r>
    </w:p>
    <w:p w:rsidR="00027002" w:rsidRPr="00027002" w:rsidRDefault="00027002" w:rsidP="00027002">
      <w:pPr>
        <w:spacing w:after="0" w:line="240" w:lineRule="auto"/>
        <w:ind w:firstLine="567"/>
        <w:jc w:val="both"/>
        <w:rPr>
          <w:rFonts w:ascii="Times New Roman" w:hAnsi="Times New Roman"/>
          <w:sz w:val="26"/>
          <w:szCs w:val="26"/>
        </w:rPr>
      </w:pPr>
      <w:r>
        <w:rPr>
          <w:rFonts w:ascii="Times New Roman" w:hAnsi="Times New Roman"/>
          <w:sz w:val="26"/>
          <w:szCs w:val="26"/>
        </w:rPr>
        <w:t>8.3.5. а</w:t>
      </w:r>
      <w:r w:rsidRPr="00027002">
        <w:rPr>
          <w:rFonts w:ascii="Times New Roman" w:hAnsi="Times New Roman"/>
          <w:sz w:val="26"/>
          <w:szCs w:val="26"/>
        </w:rPr>
        <w:t xml:space="preserve">нализ и систематизация проблемы и организации выполнения технологических процессов ФНС России, информирование об этих проблемах с предложениями по их устранению ответственного технолога Инспекции. </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 xml:space="preserve">. Исходя из установленных полномочий </w:t>
      </w:r>
      <w:r w:rsidR="003519E8">
        <w:rPr>
          <w:rFonts w:ascii="Times New Roman" w:hAnsi="Times New Roman"/>
          <w:sz w:val="26"/>
          <w:szCs w:val="26"/>
        </w:rPr>
        <w:t>главный государственный налоговый инспектор</w:t>
      </w:r>
      <w:r w:rsidR="003519E8" w:rsidRPr="00CD77F9">
        <w:rPr>
          <w:rFonts w:ascii="Times New Roman" w:hAnsi="Times New Roman"/>
          <w:sz w:val="26"/>
          <w:szCs w:val="26"/>
        </w:rPr>
        <w:t xml:space="preserve"> имеет право </w:t>
      </w:r>
      <w:proofErr w:type="gramStart"/>
      <w:r w:rsidR="003519E8" w:rsidRPr="00CD77F9">
        <w:rPr>
          <w:rFonts w:ascii="Times New Roman" w:hAnsi="Times New Roman"/>
          <w:sz w:val="26"/>
          <w:szCs w:val="26"/>
        </w:rPr>
        <w:t>на</w:t>
      </w:r>
      <w:proofErr w:type="gramEnd"/>
      <w:r w:rsidR="003519E8" w:rsidRPr="00CD77F9">
        <w:rPr>
          <w:rFonts w:ascii="Times New Roman" w:hAnsi="Times New Roman"/>
          <w:sz w:val="26"/>
          <w:szCs w:val="26"/>
        </w:rPr>
        <w:t>:</w:t>
      </w:r>
    </w:p>
    <w:p w:rsidR="003519E8" w:rsidRPr="00CD77F9" w:rsidRDefault="003A2E2F" w:rsidP="00027002">
      <w:pPr>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9</w:t>
      </w:r>
      <w:r w:rsidR="003519E8" w:rsidRPr="00CD77F9">
        <w:rPr>
          <w:rFonts w:ascii="Times New Roman" w:hAnsi="Times New Roman"/>
          <w:sz w:val="26"/>
          <w:szCs w:val="26"/>
        </w:rPr>
        <w:t>.1.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9</w:t>
      </w:r>
      <w:r w:rsidR="003519E8" w:rsidRPr="00CD77F9">
        <w:rPr>
          <w:rFonts w:ascii="Times New Roman" w:hAnsi="Times New Roman"/>
          <w:sz w:val="26"/>
          <w:szCs w:val="26"/>
        </w:rPr>
        <w:t>.2.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.3. участие в подготовке управленческих решений в соответствии с должностными обязанностями;</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.5. обращение к руководству с просьбой оказания служебного содействия в исполнении своих должностных обязанностей и реализации прав;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.7. защиту сведений о государственном гражданском служащем;</w:t>
      </w:r>
    </w:p>
    <w:p w:rsidR="003519E8" w:rsidRPr="00CD77F9" w:rsidRDefault="003A2E2F" w:rsidP="00027002">
      <w:pPr>
        <w:spacing w:after="0" w:line="240" w:lineRule="auto"/>
        <w:ind w:firstLine="567"/>
        <w:jc w:val="both"/>
        <w:rPr>
          <w:rFonts w:ascii="Times New Roman" w:hAnsi="Times New Roman"/>
          <w:sz w:val="26"/>
          <w:szCs w:val="26"/>
        </w:rPr>
      </w:pPr>
      <w:r>
        <w:rPr>
          <w:rFonts w:ascii="Times New Roman" w:hAnsi="Times New Roman"/>
          <w:sz w:val="26"/>
          <w:szCs w:val="26"/>
        </w:rPr>
        <w:t>9</w:t>
      </w:r>
      <w:r w:rsidR="003519E8" w:rsidRPr="00CD77F9">
        <w:rPr>
          <w:rFonts w:ascii="Times New Roman" w:hAnsi="Times New Roman"/>
          <w:sz w:val="26"/>
          <w:szCs w:val="26"/>
        </w:rPr>
        <w:t>.8. осуществление иных прав, предусмотренных нормативными правовыми актами, в том числе ведомственными актами ФНС России.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10. </w:t>
      </w:r>
      <w:proofErr w:type="gramStart"/>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25" w:history="1">
        <w:r w:rsidRPr="00CD77F9">
          <w:rPr>
            <w:rFonts w:ascii="Times New Roman" w:hAnsi="Times New Roman"/>
            <w:sz w:val="26"/>
            <w:szCs w:val="26"/>
          </w:rPr>
          <w:t>Положением</w:t>
        </w:r>
      </w:hyperlink>
      <w:r w:rsidRPr="00CD77F9">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CD77F9">
        <w:rPr>
          <w:rFonts w:ascii="Times New Roman" w:hAnsi="Times New Roman"/>
          <w:sz w:val="26"/>
          <w:szCs w:val="26"/>
        </w:rPr>
        <w:t xml:space="preserve"> 2017, N 15 (ч. 1), ст. 2194), приказами (распоряжениями) ФНС России и об Инспекции, иными нормативными правовыми актами.</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11. 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IV.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вправе или обязан самостоятельно принимать управленческие</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и иные решения</w:t>
      </w:r>
    </w:p>
    <w:p w:rsidR="003519E8" w:rsidRPr="00CD77F9" w:rsidRDefault="003519E8" w:rsidP="00027002">
      <w:pPr>
        <w:spacing w:after="0" w:line="240" w:lineRule="auto"/>
        <w:ind w:firstLine="567"/>
        <w:jc w:val="both"/>
        <w:rPr>
          <w:rFonts w:ascii="Times New Roman" w:hAnsi="Times New Roman"/>
          <w:sz w:val="26"/>
          <w:szCs w:val="26"/>
        </w:rPr>
      </w:pPr>
      <w:r w:rsidRPr="00CD77F9">
        <w:rPr>
          <w:rFonts w:ascii="Times New Roman" w:hAnsi="Times New Roman"/>
          <w:sz w:val="26"/>
          <w:szCs w:val="26"/>
        </w:rPr>
        <w:t xml:space="preserve">12. В соответствии с замещаемой должностью государственной гражданской службы </w:t>
      </w:r>
      <w:r>
        <w:rPr>
          <w:rFonts w:ascii="Times New Roman" w:hAnsi="Times New Roman"/>
          <w:sz w:val="26"/>
          <w:szCs w:val="26"/>
        </w:rPr>
        <w:t>главный государственный налоговый инспектор</w:t>
      </w:r>
      <w:r w:rsidRPr="00CD77F9">
        <w:rPr>
          <w:rFonts w:ascii="Times New Roman" w:hAnsi="Times New Roman"/>
          <w:sz w:val="26"/>
          <w:szCs w:val="26"/>
        </w:rPr>
        <w:t xml:space="preserve"> вправе самостоятельно принимать решения по следующим вопросам:</w:t>
      </w:r>
    </w:p>
    <w:p w:rsidR="003519E8" w:rsidRPr="00027002" w:rsidRDefault="003519E8" w:rsidP="00027002">
      <w:pPr>
        <w:spacing w:after="0" w:line="240" w:lineRule="auto"/>
        <w:ind w:firstLine="567"/>
        <w:jc w:val="both"/>
        <w:rPr>
          <w:rFonts w:ascii="Times New Roman" w:hAnsi="Times New Roman"/>
          <w:sz w:val="26"/>
          <w:szCs w:val="26"/>
        </w:rPr>
      </w:pPr>
      <w:r w:rsidRPr="00027002">
        <w:rPr>
          <w:rFonts w:ascii="Times New Roman" w:hAnsi="Times New Roman"/>
          <w:sz w:val="26"/>
          <w:szCs w:val="26"/>
        </w:rPr>
        <w:t>12.1. при проведен</w:t>
      </w:r>
      <w:proofErr w:type="gramStart"/>
      <w:r w:rsidRPr="00027002">
        <w:rPr>
          <w:rFonts w:ascii="Times New Roman" w:hAnsi="Times New Roman"/>
          <w:sz w:val="26"/>
          <w:szCs w:val="26"/>
        </w:rPr>
        <w:t>ии ау</w:t>
      </w:r>
      <w:proofErr w:type="gramEnd"/>
      <w:r w:rsidRPr="00027002">
        <w:rPr>
          <w:rFonts w:ascii="Times New Roman" w:hAnsi="Times New Roman"/>
          <w:sz w:val="26"/>
          <w:szCs w:val="26"/>
        </w:rPr>
        <w:t xml:space="preserve">диторской проверки самостоятельно определять исходя из особенностей организации проверяемого налогового органа конкретные методы проведения проверки, количество и содержание </w:t>
      </w:r>
      <w:proofErr w:type="spellStart"/>
      <w:r w:rsidRPr="00027002">
        <w:rPr>
          <w:rFonts w:ascii="Times New Roman" w:hAnsi="Times New Roman"/>
          <w:sz w:val="26"/>
          <w:szCs w:val="26"/>
        </w:rPr>
        <w:t>истребуемых</w:t>
      </w:r>
      <w:proofErr w:type="spellEnd"/>
      <w:r w:rsidRPr="00027002">
        <w:rPr>
          <w:rFonts w:ascii="Times New Roman" w:hAnsi="Times New Roman"/>
          <w:sz w:val="26"/>
          <w:szCs w:val="26"/>
        </w:rPr>
        <w:t xml:space="preserve"> документов и материалов, необходимых для проверки;</w:t>
      </w:r>
    </w:p>
    <w:p w:rsidR="003519E8" w:rsidRPr="00CD77F9" w:rsidRDefault="003519E8" w:rsidP="003519E8">
      <w:pPr>
        <w:ind w:firstLine="567"/>
        <w:contextualSpacing/>
        <w:jc w:val="both"/>
        <w:rPr>
          <w:rFonts w:ascii="Times New Roman" w:hAnsi="Times New Roman"/>
          <w:sz w:val="26"/>
          <w:szCs w:val="26"/>
        </w:rPr>
      </w:pPr>
      <w:proofErr w:type="gramStart"/>
      <w:r w:rsidRPr="00CD77F9">
        <w:rPr>
          <w:rFonts w:ascii="Times New Roman" w:hAnsi="Times New Roman"/>
          <w:sz w:val="26"/>
          <w:szCs w:val="26"/>
        </w:rPr>
        <w:t>12.2. подготовка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 При исполнении служебных обязанностей государственный налоговый инспектор обязан самостоятельно принимать решения по следующим вопросам:</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13.1. подготовка и составление материалов по результатам аудиторских проверок;</w:t>
      </w:r>
    </w:p>
    <w:p w:rsidR="003519E8" w:rsidRPr="00CD77F9"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lastRenderedPageBreak/>
        <w:t>13.2. подготовка докладных записок, предложений, аналитических обзоров по состоянию внутриведомственного контроля, правоприменительной практике, организации работы проверяемых налоговых органов;</w:t>
      </w:r>
    </w:p>
    <w:p w:rsidR="003519E8" w:rsidRPr="00027002" w:rsidRDefault="003519E8" w:rsidP="00027002">
      <w:pPr>
        <w:spacing w:after="0" w:line="240" w:lineRule="auto"/>
        <w:ind w:firstLine="720"/>
        <w:jc w:val="both"/>
        <w:rPr>
          <w:rFonts w:ascii="Times New Roman" w:hAnsi="Times New Roman"/>
          <w:sz w:val="26"/>
          <w:szCs w:val="26"/>
        </w:rPr>
      </w:pPr>
      <w:r w:rsidRPr="00CD77F9">
        <w:rPr>
          <w:rFonts w:ascii="Times New Roman" w:hAnsi="Times New Roman"/>
          <w:sz w:val="26"/>
          <w:szCs w:val="26"/>
        </w:rPr>
        <w:t>13.3. при проведен</w:t>
      </w:r>
      <w:proofErr w:type="gramStart"/>
      <w:r w:rsidRPr="00CD77F9">
        <w:rPr>
          <w:rFonts w:ascii="Times New Roman" w:hAnsi="Times New Roman"/>
          <w:sz w:val="26"/>
          <w:szCs w:val="26"/>
        </w:rPr>
        <w:t>ии ау</w:t>
      </w:r>
      <w:proofErr w:type="gramEnd"/>
      <w:r w:rsidRPr="00CD77F9">
        <w:rPr>
          <w:rFonts w:ascii="Times New Roman" w:hAnsi="Times New Roman"/>
          <w:sz w:val="26"/>
          <w:szCs w:val="26"/>
        </w:rPr>
        <w:t>диторских проверок представление в письменном виде предложений руководителю проверки о выходе на проверку в определенные Инспекции проверяемого налогового органа с обоснованием причин своего выбора.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 xml:space="preserve">V. Перечень вопросов, по которым </w:t>
      </w:r>
      <w:r>
        <w:rPr>
          <w:rFonts w:ascii="Times New Roman" w:hAnsi="Times New Roman" w:cs="Times New Roman"/>
          <w:b/>
          <w:sz w:val="26"/>
          <w:szCs w:val="26"/>
        </w:rPr>
        <w:t>главный государственный налоговый инспектор</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вправе или </w:t>
      </w:r>
      <w:proofErr w:type="gramStart"/>
      <w:r w:rsidRPr="00CD77F9">
        <w:rPr>
          <w:rFonts w:ascii="Times New Roman" w:hAnsi="Times New Roman" w:cs="Times New Roman"/>
          <w:b/>
          <w:sz w:val="26"/>
          <w:szCs w:val="26"/>
        </w:rPr>
        <w:t>обязан</w:t>
      </w:r>
      <w:proofErr w:type="gramEnd"/>
      <w:r w:rsidRPr="00CD77F9">
        <w:rPr>
          <w:rFonts w:ascii="Times New Roman" w:hAnsi="Times New Roman" w:cs="Times New Roman"/>
          <w:b/>
          <w:sz w:val="26"/>
          <w:szCs w:val="26"/>
        </w:rPr>
        <w:t xml:space="preserve"> участвовать при подготовке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нормативных правовых актов и (или) проектов</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управленческих и иных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14.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 xml:space="preserve">15.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положений об отделе и Инспекции;</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графика отпусков гражданских служащих отдела;</w:t>
      </w:r>
    </w:p>
    <w:p w:rsidR="003519E8" w:rsidRPr="00CD77F9" w:rsidRDefault="003519E8" w:rsidP="003519E8">
      <w:pPr>
        <w:pStyle w:val="ConsPlusNormal"/>
        <w:spacing w:line="120" w:lineRule="atLeast"/>
        <w:ind w:firstLine="540"/>
        <w:jc w:val="both"/>
        <w:rPr>
          <w:rFonts w:ascii="Times New Roman" w:hAnsi="Times New Roman" w:cs="Times New Roman"/>
          <w:sz w:val="26"/>
          <w:szCs w:val="26"/>
        </w:rPr>
      </w:pPr>
      <w:r w:rsidRPr="00CD77F9">
        <w:rPr>
          <w:rFonts w:ascii="Times New Roman" w:hAnsi="Times New Roman" w:cs="Times New Roman"/>
          <w:sz w:val="26"/>
          <w:szCs w:val="26"/>
        </w:rPr>
        <w:t>иных актов по поручению непосредственного руководителя и руководства Инспекции.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 Сроки и процедуры подготовки, рассмотрения</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проектов управленческих и иных решений, порядок</w:t>
      </w:r>
    </w:p>
    <w:p w:rsidR="003519E8" w:rsidRPr="00CD77F9" w:rsidRDefault="003519E8" w:rsidP="003519E8">
      <w:pPr>
        <w:pStyle w:val="ConsPlusNormal"/>
        <w:spacing w:line="120" w:lineRule="atLeast"/>
        <w:jc w:val="center"/>
        <w:rPr>
          <w:rFonts w:ascii="Times New Roman" w:hAnsi="Times New Roman" w:cs="Times New Roman"/>
          <w:sz w:val="26"/>
          <w:szCs w:val="26"/>
        </w:rPr>
      </w:pPr>
      <w:r w:rsidRPr="00CD77F9">
        <w:rPr>
          <w:rFonts w:ascii="Times New Roman" w:hAnsi="Times New Roman" w:cs="Times New Roman"/>
          <w:b/>
          <w:sz w:val="26"/>
          <w:szCs w:val="26"/>
        </w:rPr>
        <w:t>согласования и принятия данных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16. В соответствии со своими должностными обязанностями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 Порядок служебного взаимодействия</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17. </w:t>
      </w:r>
      <w:proofErr w:type="gramStart"/>
      <w:r w:rsidRPr="00CD77F9">
        <w:rPr>
          <w:rFonts w:ascii="Times New Roman" w:hAnsi="Times New Roman" w:cs="Times New Roman"/>
          <w:sz w:val="26"/>
          <w:szCs w:val="26"/>
        </w:rPr>
        <w:t xml:space="preserve">Взаимодействие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6" w:history="1">
        <w:r w:rsidRPr="00CD77F9">
          <w:rPr>
            <w:rFonts w:ascii="Times New Roman" w:hAnsi="Times New Roman" w:cs="Times New Roman"/>
            <w:sz w:val="26"/>
            <w:szCs w:val="26"/>
          </w:rPr>
          <w:t>общих принципов</w:t>
        </w:r>
      </w:hyperlink>
      <w:r w:rsidRPr="00CD77F9">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w:t>
      </w:r>
      <w:proofErr w:type="gramEnd"/>
      <w:r w:rsidRPr="00CD77F9">
        <w:rPr>
          <w:rFonts w:ascii="Times New Roman" w:hAnsi="Times New Roman" w:cs="Times New Roman"/>
          <w:sz w:val="26"/>
          <w:szCs w:val="26"/>
        </w:rPr>
        <w:t xml:space="preserve"> </w:t>
      </w:r>
      <w:proofErr w:type="gramStart"/>
      <w:r w:rsidRPr="00CD77F9">
        <w:rPr>
          <w:rFonts w:ascii="Times New Roman" w:hAnsi="Times New Roman" w:cs="Times New Roman"/>
          <w:sz w:val="26"/>
          <w:szCs w:val="26"/>
        </w:rPr>
        <w:t xml:space="preserve">33, ст. 3196; 2009, N 29, ст. 3658), и требований к служебному поведению, установленных </w:t>
      </w:r>
      <w:hyperlink r:id="rId27" w:history="1">
        <w:r w:rsidRPr="00CD77F9">
          <w:rPr>
            <w:rFonts w:ascii="Times New Roman" w:hAnsi="Times New Roman" w:cs="Times New Roman"/>
            <w:sz w:val="26"/>
            <w:szCs w:val="26"/>
          </w:rPr>
          <w:t>статьей 18</w:t>
        </w:r>
      </w:hyperlink>
      <w:r w:rsidRPr="00CD77F9">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VIII. Перечень государственных услуг, оказываемых</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 xml:space="preserve">гражданам и организациям в соответствии </w:t>
      </w:r>
      <w:proofErr w:type="gramStart"/>
      <w:r w:rsidRPr="00CD77F9">
        <w:rPr>
          <w:rFonts w:ascii="Times New Roman" w:hAnsi="Times New Roman" w:cs="Times New Roman"/>
          <w:b/>
          <w:sz w:val="26"/>
          <w:szCs w:val="26"/>
        </w:rPr>
        <w:t>с</w:t>
      </w:r>
      <w:proofErr w:type="gramEnd"/>
      <w:r w:rsidRPr="00CD77F9">
        <w:rPr>
          <w:rFonts w:ascii="Times New Roman" w:hAnsi="Times New Roman" w:cs="Times New Roman"/>
          <w:b/>
          <w:sz w:val="26"/>
          <w:szCs w:val="26"/>
        </w:rPr>
        <w:t xml:space="preserve"> административным</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регламентом Федеральной налоговой службы</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lastRenderedPageBreak/>
        <w:t xml:space="preserve">18. </w:t>
      </w:r>
      <w:r>
        <w:rPr>
          <w:rFonts w:ascii="Times New Roman" w:hAnsi="Times New Roman" w:cs="Times New Roman"/>
          <w:sz w:val="26"/>
          <w:szCs w:val="26"/>
        </w:rPr>
        <w:t>Главный государственный налоговый инспектор</w:t>
      </w:r>
      <w:r w:rsidRPr="00CD77F9">
        <w:rPr>
          <w:rFonts w:ascii="Times New Roman" w:hAnsi="Times New Roman" w:cs="Times New Roman"/>
          <w:sz w:val="26"/>
          <w:szCs w:val="26"/>
        </w:rPr>
        <w:t xml:space="preserve"> не оказывает государственных услуг гражданам и организациям.</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jc w:val="center"/>
        <w:outlineLvl w:val="1"/>
        <w:rPr>
          <w:rFonts w:ascii="Times New Roman" w:hAnsi="Times New Roman" w:cs="Times New Roman"/>
          <w:b/>
          <w:sz w:val="26"/>
          <w:szCs w:val="26"/>
        </w:rPr>
      </w:pPr>
      <w:r w:rsidRPr="00CD77F9">
        <w:rPr>
          <w:rFonts w:ascii="Times New Roman" w:hAnsi="Times New Roman" w:cs="Times New Roman"/>
          <w:b/>
          <w:sz w:val="26"/>
          <w:szCs w:val="26"/>
        </w:rPr>
        <w:t>IX. Показатели эффективности и результативности</w:t>
      </w:r>
    </w:p>
    <w:p w:rsidR="003519E8" w:rsidRPr="00CD77F9" w:rsidRDefault="003519E8" w:rsidP="003519E8">
      <w:pPr>
        <w:pStyle w:val="ConsPlusNormal"/>
        <w:spacing w:line="120" w:lineRule="atLeast"/>
        <w:jc w:val="center"/>
        <w:rPr>
          <w:rFonts w:ascii="Times New Roman" w:hAnsi="Times New Roman" w:cs="Times New Roman"/>
          <w:b/>
          <w:sz w:val="26"/>
          <w:szCs w:val="26"/>
        </w:rPr>
      </w:pPr>
      <w:r w:rsidRPr="00CD77F9">
        <w:rPr>
          <w:rFonts w:ascii="Times New Roman" w:hAnsi="Times New Roman" w:cs="Times New Roman"/>
          <w:b/>
          <w:sz w:val="26"/>
          <w:szCs w:val="26"/>
        </w:rPr>
        <w:t>профессиональной служебной деятельности</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 xml:space="preserve">19. Эффективность и результативность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Pr="00CD77F9">
        <w:rPr>
          <w:rFonts w:ascii="Times New Roman" w:hAnsi="Times New Roman" w:cs="Times New Roman"/>
          <w:sz w:val="26"/>
          <w:szCs w:val="26"/>
        </w:rPr>
        <w:t xml:space="preserve">  оценивается по следующим показателям: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своевременности и оперативности выполнения поручений;</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519E8" w:rsidRPr="00CD77F9" w:rsidRDefault="003519E8" w:rsidP="003519E8">
      <w:pPr>
        <w:pStyle w:val="ConsPlusNormal"/>
        <w:spacing w:line="120" w:lineRule="atLeast"/>
        <w:ind w:firstLine="567"/>
        <w:jc w:val="both"/>
        <w:rPr>
          <w:rFonts w:ascii="Times New Roman" w:hAnsi="Times New Roman" w:cs="Times New Roman"/>
          <w:sz w:val="26"/>
          <w:szCs w:val="26"/>
        </w:rPr>
      </w:pPr>
      <w:r w:rsidRPr="00CD77F9">
        <w:rPr>
          <w:rFonts w:ascii="Times New Roman" w:hAnsi="Times New Roman" w:cs="Times New Roman"/>
          <w:sz w:val="26"/>
          <w:szCs w:val="26"/>
        </w:rPr>
        <w:t>осознанию ответственности за последствия своих действий, принимаемых решений.</w:t>
      </w:r>
    </w:p>
    <w:p w:rsidR="003519E8" w:rsidRPr="00CD77F9" w:rsidRDefault="003519E8" w:rsidP="003519E8">
      <w:pPr>
        <w:pStyle w:val="ConsPlusNormal"/>
        <w:spacing w:line="120" w:lineRule="atLeast"/>
        <w:jc w:val="both"/>
        <w:rPr>
          <w:rFonts w:ascii="Times New Roman" w:hAnsi="Times New Roman" w:cs="Times New Roman"/>
          <w:sz w:val="26"/>
          <w:szCs w:val="26"/>
        </w:rPr>
      </w:pPr>
    </w:p>
    <w:p w:rsidR="003519E8" w:rsidRPr="00CD77F9" w:rsidRDefault="003519E8" w:rsidP="003519E8">
      <w:pPr>
        <w:rPr>
          <w:rFonts w:ascii="Times New Roman" w:hAnsi="Times New Roman"/>
          <w:sz w:val="26"/>
          <w:szCs w:val="26"/>
        </w:rPr>
      </w:pPr>
    </w:p>
    <w:p w:rsidR="0064727F" w:rsidRPr="003519E8" w:rsidRDefault="0064727F" w:rsidP="003519E8"/>
    <w:sectPr w:rsidR="0064727F" w:rsidRPr="003519E8" w:rsidSect="00027002">
      <w:pgSz w:w="11906" w:h="16838"/>
      <w:pgMar w:top="720" w:right="707" w:bottom="72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7F"/>
    <w:rsid w:val="000157AA"/>
    <w:rsid w:val="00027002"/>
    <w:rsid w:val="000A236A"/>
    <w:rsid w:val="003519E8"/>
    <w:rsid w:val="00396895"/>
    <w:rsid w:val="003A2E2F"/>
    <w:rsid w:val="004E0332"/>
    <w:rsid w:val="00590AD4"/>
    <w:rsid w:val="005F66EB"/>
    <w:rsid w:val="0064727F"/>
    <w:rsid w:val="006516A1"/>
    <w:rsid w:val="00811518"/>
    <w:rsid w:val="0091485C"/>
    <w:rsid w:val="00CB6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7F"/>
    <w:rPr>
      <w:rFonts w:ascii="Calibri" w:eastAsia="Calibri" w:hAnsi="Calibri" w:cs="Times New Roman"/>
    </w:rPr>
  </w:style>
  <w:style w:type="paragraph" w:styleId="1">
    <w:name w:val="heading 1"/>
    <w:basedOn w:val="a"/>
    <w:next w:val="a"/>
    <w:link w:val="10"/>
    <w:qFormat/>
    <w:rsid w:val="003519E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72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4727F"/>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semiHidden/>
    <w:unhideWhenUsed/>
    <w:rsid w:val="0064727F"/>
    <w:rPr>
      <w:color w:val="0000FF"/>
      <w:u w:val="single"/>
    </w:rPr>
  </w:style>
  <w:style w:type="character" w:customStyle="1" w:styleId="10">
    <w:name w:val="Заголовок 1 Знак"/>
    <w:basedOn w:val="a0"/>
    <w:link w:val="1"/>
    <w:rsid w:val="003519E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3519E8"/>
    <w:rPr>
      <w:rFonts w:ascii="Calibri" w:eastAsia="Times New Roman" w:hAnsi="Calibri" w:cs="Calibri"/>
      <w:szCs w:val="20"/>
      <w:lang w:eastAsia="ru-RU"/>
    </w:rPr>
  </w:style>
  <w:style w:type="paragraph" w:styleId="a4">
    <w:name w:val="Body Text Indent"/>
    <w:basedOn w:val="a"/>
    <w:link w:val="a5"/>
    <w:rsid w:val="003519E8"/>
    <w:pPr>
      <w:spacing w:after="120" w:line="240" w:lineRule="auto"/>
      <w:ind w:left="283"/>
    </w:pPr>
    <w:rPr>
      <w:rFonts w:ascii="Times New Roman" w:eastAsia="Times New Roman" w:hAnsi="Times New Roman"/>
      <w:snapToGrid w:val="0"/>
      <w:sz w:val="26"/>
      <w:szCs w:val="20"/>
    </w:rPr>
  </w:style>
  <w:style w:type="character" w:customStyle="1" w:styleId="a5">
    <w:name w:val="Основной текст с отступом Знак"/>
    <w:basedOn w:val="a0"/>
    <w:link w:val="a4"/>
    <w:rsid w:val="003519E8"/>
    <w:rPr>
      <w:rFonts w:ascii="Times New Roman" w:eastAsia="Times New Roman" w:hAnsi="Times New Roman" w:cs="Times New Roman"/>
      <w:snapToGrid w:val="0"/>
      <w:sz w:val="26"/>
      <w:szCs w:val="20"/>
    </w:rPr>
  </w:style>
  <w:style w:type="paragraph" w:styleId="a6">
    <w:name w:val="Body Text"/>
    <w:basedOn w:val="a"/>
    <w:link w:val="a7"/>
    <w:rsid w:val="003519E8"/>
    <w:pPr>
      <w:spacing w:after="120" w:line="240" w:lineRule="auto"/>
    </w:pPr>
    <w:rPr>
      <w:rFonts w:ascii="Times New Roman" w:eastAsia="Times New Roman" w:hAnsi="Times New Roman"/>
      <w:sz w:val="24"/>
      <w:szCs w:val="24"/>
    </w:rPr>
  </w:style>
  <w:style w:type="character" w:customStyle="1" w:styleId="a7">
    <w:name w:val="Основной текст Знак"/>
    <w:basedOn w:val="a0"/>
    <w:link w:val="a6"/>
    <w:rsid w:val="003519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F37F9AE7DF00201E5EC05B025i5L" TargetMode="External"/><Relationship Id="rId13" Type="http://schemas.openxmlformats.org/officeDocument/2006/relationships/hyperlink" Target="consultantplus://offline/ref=8DD5868412FEBAC622CAD1721BE68DBA86F33AF1E797FAD13E30B5C8FFD3695B47B4A77CEC2FE6BE38o5L" TargetMode="External"/><Relationship Id="rId18" Type="http://schemas.openxmlformats.org/officeDocument/2006/relationships/hyperlink" Target="consultantplus://offline/ref=F8A8D381113BC0D5F70228FB3FFD6A252F49BDD06ADA82CF5E98FA7DCDxEqFL" TargetMode="External"/><Relationship Id="rId26" Type="http://schemas.openxmlformats.org/officeDocument/2006/relationships/hyperlink" Target="consultantplus://offline/ref=4A31F8B5FD9ECFF8076E6F9901C4580DDD9D1537EB6CA75CB884773BD5EF282FCBC34B42B9964Ew3G8I" TargetMode="External"/><Relationship Id="rId3" Type="http://schemas.openxmlformats.org/officeDocument/2006/relationships/settings" Target="settings.xml"/><Relationship Id="rId21" Type="http://schemas.openxmlformats.org/officeDocument/2006/relationships/hyperlink" Target="consultantplus://offline/ref=4D08FE4959AA1F2A28289DFAC74FE4A637A531A3A23E0202644AB5ED2FFA844E5BE26C47497F90F61Dg9E" TargetMode="External"/><Relationship Id="rId7" Type="http://schemas.openxmlformats.org/officeDocument/2006/relationships/hyperlink" Target="consultantplus://offline/ref=48C9DFE89FE31A21120123E2E03602A30E2C36FCA37BF00201E5EC05B025i5L" TargetMode="External"/><Relationship Id="rId12" Type="http://schemas.openxmlformats.org/officeDocument/2006/relationships/hyperlink" Target="consultantplus://offline/ref=8DD5868412FEBAC622CAD1721BE68DBA86F33AF1E797FAD13E30B5C8FFD3695B47B4A77CEC2FE6BF38o2L" TargetMode="External"/><Relationship Id="rId17" Type="http://schemas.openxmlformats.org/officeDocument/2006/relationships/hyperlink" Target="consultantplus://offline/ref=F0FD8E12D4D92D80415B39858DB6D86455E8F53803BF582806DCEA0D2FpAp3L" TargetMode="External"/><Relationship Id="rId25" Type="http://schemas.openxmlformats.org/officeDocument/2006/relationships/hyperlink" Target="consultantplus://offline/ref=4A31F8B5FD9ECFF8076E6F9901C4580DD7931830E767FA56B0DD7B39D2E07738CC8A4743B9964D33w4G0I" TargetMode="External"/><Relationship Id="rId2" Type="http://schemas.microsoft.com/office/2007/relationships/stylesWithEffects" Target="stylesWithEffects.xml"/><Relationship Id="rId16" Type="http://schemas.openxmlformats.org/officeDocument/2006/relationships/hyperlink" Target="consultantplus://offline/ref=D1E7CE89F1FD43343CDE11F297422054F5065E7599A680CBCA4F25B060b5p7L" TargetMode="External"/><Relationship Id="rId20" Type="http://schemas.openxmlformats.org/officeDocument/2006/relationships/hyperlink" Target="consultantplus://offline/ref=4D08FE4959AA1F2A28289DFAC74FE4A637A531A3A23E0202644AB5ED2FFA844E5BE26C47497F90F41Dg8E"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8C9DFE89FE31A21120123E2E03602A30E2E35F9AD79F00201E5EC05B025i5L" TargetMode="External"/><Relationship Id="rId11" Type="http://schemas.openxmlformats.org/officeDocument/2006/relationships/hyperlink" Target="consultantplus://offline/ref=8DD5868412FEBAC622CAD1721BE68DBA86F33AF1E797FAD13E30B5C8FFD3695B47B4A77CEC2FE6B038o5L" TargetMode="External"/><Relationship Id="rId24" Type="http://schemas.openxmlformats.org/officeDocument/2006/relationships/hyperlink" Target="consultantplus://offline/ref=10DB69FF13CA381E2FEC840E634B533518CF0BAB73A5298947C8C60752B1CD9067C6DC92FD24F87202xFC" TargetMode="External"/><Relationship Id="rId5" Type="http://schemas.openxmlformats.org/officeDocument/2006/relationships/hyperlink" Target="consultantplus://offline/ref=48C9DFE89FE31A21120123E2E03602A30E2630FCA12EA70050B0E220i0L" TargetMode="External"/><Relationship Id="rId15" Type="http://schemas.openxmlformats.org/officeDocument/2006/relationships/hyperlink" Target="consultantplus://offline/ref=6665E63259E05C3B4B26A09DB2034FA1EAE391AB2356CBFE1DE69DFB9EFFC8CBBCF1E9FDE5E8C124NEp5L" TargetMode="External"/><Relationship Id="rId23" Type="http://schemas.openxmlformats.org/officeDocument/2006/relationships/hyperlink" Target="consultantplus://offline/ref=4D08FE4959AA1F2A28289DFAC74FE4A637A531A3A23E0202644AB5ED2FFA844E5BE26C47497F90F31Dg3E" TargetMode="External"/><Relationship Id="rId28" Type="http://schemas.openxmlformats.org/officeDocument/2006/relationships/fontTable" Target="fontTable.xml"/><Relationship Id="rId10" Type="http://schemas.openxmlformats.org/officeDocument/2006/relationships/hyperlink" Target="consultantplus://offline/ref=8DD5868412FEBAC622CAD1721BE68DBA86F33AF1E797FAD13E30B5C8FFD3695B47B4A77CEC2FE6B138o1L" TargetMode="External"/><Relationship Id="rId19" Type="http://schemas.openxmlformats.org/officeDocument/2006/relationships/hyperlink" Target="consultantplus://offline/ref=585EF6DA4DBF11FCE011D08457D8296848EA832CCBB3207E3F087B0AA4GEr2L" TargetMode="External"/><Relationship Id="rId4" Type="http://schemas.openxmlformats.org/officeDocument/2006/relationships/webSettings" Target="webSettings.xml"/><Relationship Id="rId9" Type="http://schemas.openxmlformats.org/officeDocument/2006/relationships/hyperlink" Target="consultantplus://offline/ref=8DD5868412FEBAC622CAD1721BE68DBA86F33AF1E797FAD13E30B5C8FFD3695B47B4A77CEC2EE5B038o5L" TargetMode="External"/><Relationship Id="rId14" Type="http://schemas.openxmlformats.org/officeDocument/2006/relationships/hyperlink" Target="consultantplus://offline/ref=6665E63259E05C3B4B26A09DB2034FA1EAE391AB2356CBFE1DE69DFB9EFFC8CBBCF1E9FDE5E8CE2CNEpBL" TargetMode="External"/><Relationship Id="rId22" Type="http://schemas.openxmlformats.org/officeDocument/2006/relationships/hyperlink" Target="consultantplus://offline/ref=4D08FE4959AA1F2A28289DFAC74FE4A637A531A3A23E0202644AB5ED2FFA844E5BE26C47497F90F11DgEE" TargetMode="External"/><Relationship Id="rId27" Type="http://schemas.openxmlformats.org/officeDocument/2006/relationships/hyperlink" Target="consultantplus://offline/ref=4A31F8B5FD9ECFF8076E6F9901C4580DD7951934E062FA56B0DD7B39D2E07738CC8A4743B9964C36w4G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3917</Words>
  <Characters>22332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3</cp:revision>
  <cp:lastPrinted>2019-05-29T11:29:00Z</cp:lastPrinted>
  <dcterms:created xsi:type="dcterms:W3CDTF">2021-06-30T13:31:00Z</dcterms:created>
  <dcterms:modified xsi:type="dcterms:W3CDTF">2021-06-30T13:31:00Z</dcterms:modified>
</cp:coreProperties>
</file>